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2B" w:rsidRPr="007F0A70" w:rsidRDefault="0048592B" w:rsidP="0048592B">
      <w:pPr>
        <w:jc w:val="center"/>
      </w:pPr>
      <w:r w:rsidRPr="007F0A70">
        <w:t>Список литературы</w:t>
      </w:r>
      <w:r w:rsidR="007F0A70" w:rsidRPr="007F0A70">
        <w:t xml:space="preserve">  9 </w:t>
      </w:r>
      <w:proofErr w:type="spellStart"/>
      <w:r w:rsidR="007F0A70" w:rsidRPr="007F0A70">
        <w:t>кл</w:t>
      </w:r>
      <w:proofErr w:type="spellEnd"/>
    </w:p>
    <w:p w:rsidR="0048592B" w:rsidRPr="007F0A70" w:rsidRDefault="0048592B" w:rsidP="0048592B">
      <w:pPr>
        <w:rPr>
          <w:b/>
        </w:rPr>
      </w:pPr>
      <w:r w:rsidRPr="007F0A70">
        <w:rPr>
          <w:b/>
        </w:rPr>
        <w:t xml:space="preserve">У. Шекспир  </w:t>
      </w:r>
      <w:r w:rsidRPr="007F0A70">
        <w:t xml:space="preserve"> «Гамлет». </w:t>
      </w:r>
    </w:p>
    <w:p w:rsidR="0048592B" w:rsidRPr="007F0A70" w:rsidRDefault="0048592B" w:rsidP="0048592B">
      <w:pPr>
        <w:rPr>
          <w:b/>
        </w:rPr>
      </w:pPr>
      <w:r w:rsidRPr="007F0A70">
        <w:rPr>
          <w:b/>
        </w:rPr>
        <w:t xml:space="preserve">Ж.Б. Мольер  </w:t>
      </w:r>
      <w:r w:rsidRPr="007F0A70">
        <w:t xml:space="preserve"> «Мнимый больной</w:t>
      </w:r>
    </w:p>
    <w:p w:rsidR="0048592B" w:rsidRPr="007F0A70" w:rsidRDefault="0048592B" w:rsidP="0048592B">
      <w:r w:rsidRPr="007F0A70">
        <w:rPr>
          <w:b/>
        </w:rPr>
        <w:t xml:space="preserve">И. В. Гёте </w:t>
      </w:r>
      <w:r w:rsidRPr="007F0A70">
        <w:t xml:space="preserve"> «Фауст</w:t>
      </w:r>
    </w:p>
    <w:p w:rsidR="0048592B" w:rsidRPr="007F0A70" w:rsidRDefault="0048592B" w:rsidP="0048592B">
      <w:pPr>
        <w:rPr>
          <w:b/>
        </w:rPr>
      </w:pPr>
      <w:r w:rsidRPr="007F0A70">
        <w:rPr>
          <w:b/>
        </w:rPr>
        <w:t xml:space="preserve"> «Слово о полку Игореве»</w:t>
      </w:r>
      <w:proofErr w:type="gramStart"/>
      <w:r w:rsidRPr="007F0A70">
        <w:rPr>
          <w:b/>
        </w:rPr>
        <w:t xml:space="preserve"> </w:t>
      </w:r>
      <w:r w:rsidRPr="007F0A70">
        <w:t>.</w:t>
      </w:r>
      <w:proofErr w:type="gramEnd"/>
    </w:p>
    <w:p w:rsidR="0048592B" w:rsidRPr="007F0A70" w:rsidRDefault="0048592B" w:rsidP="0048592B">
      <w:pPr>
        <w:rPr>
          <w:b/>
        </w:rPr>
      </w:pPr>
      <w:r w:rsidRPr="007F0A70">
        <w:rPr>
          <w:b/>
        </w:rPr>
        <w:t xml:space="preserve">Г.Р. Державин </w:t>
      </w:r>
    </w:p>
    <w:p w:rsidR="0048592B" w:rsidRPr="007F0A70" w:rsidRDefault="0048592B" w:rsidP="0048592B">
      <w:pPr>
        <w:jc w:val="both"/>
      </w:pPr>
      <w:r w:rsidRPr="007F0A70">
        <w:t xml:space="preserve">Стихотворения: «Бог», «Памятник», »Властителям и судиям», «На смерть князя Мещерского». </w:t>
      </w:r>
    </w:p>
    <w:p w:rsidR="0048592B" w:rsidRPr="007F0A70" w:rsidRDefault="0048592B" w:rsidP="0048592B">
      <w:pPr>
        <w:rPr>
          <w:b/>
        </w:rPr>
      </w:pPr>
      <w:r w:rsidRPr="007F0A70">
        <w:rPr>
          <w:b/>
        </w:rPr>
        <w:t xml:space="preserve">А.Н. Радищев </w:t>
      </w:r>
      <w:r w:rsidRPr="007F0A70">
        <w:t xml:space="preserve"> «Путешествие из Петербурга в Москву» (обзор).</w:t>
      </w:r>
    </w:p>
    <w:p w:rsidR="0048592B" w:rsidRPr="007F0A70" w:rsidRDefault="0048592B" w:rsidP="0048592B">
      <w:pPr>
        <w:rPr>
          <w:b/>
        </w:rPr>
      </w:pPr>
      <w:r w:rsidRPr="007F0A70">
        <w:rPr>
          <w:b/>
        </w:rPr>
        <w:t xml:space="preserve">А.С. Грибоедов   </w:t>
      </w:r>
      <w:r w:rsidRPr="007F0A70">
        <w:t xml:space="preserve">Комедия «Горе от ума» </w:t>
      </w:r>
    </w:p>
    <w:p w:rsidR="0048592B" w:rsidRPr="007F0A70" w:rsidRDefault="0048592B" w:rsidP="0048592B">
      <w:pPr>
        <w:tabs>
          <w:tab w:val="left" w:pos="2925"/>
        </w:tabs>
        <w:rPr>
          <w:b/>
        </w:rPr>
      </w:pPr>
      <w:r w:rsidRPr="007F0A70">
        <w:rPr>
          <w:b/>
        </w:rPr>
        <w:t>А.С. Пушкин (16часов)</w:t>
      </w:r>
      <w:r w:rsidRPr="007F0A70">
        <w:rPr>
          <w:b/>
        </w:rPr>
        <w:tab/>
      </w:r>
      <w:r w:rsidRPr="007F0A70">
        <w:t xml:space="preserve"> «К морю», «Пророк», «Анчар», «На холмах Грузии лежит ночная мгла…» «Я помню чудное мгновенье</w:t>
      </w:r>
      <w:proofErr w:type="gramStart"/>
      <w:r w:rsidRPr="007F0A70">
        <w:t>..», «</w:t>
      </w:r>
      <w:proofErr w:type="gramEnd"/>
      <w:r w:rsidRPr="007F0A70">
        <w:t>Я вас любил: любовь еще, быть может…», «Я памятник себе воздвиг нерукотворный…».</w:t>
      </w:r>
    </w:p>
    <w:p w:rsidR="0048592B" w:rsidRPr="007F0A70" w:rsidRDefault="0048592B" w:rsidP="0048592B">
      <w:pPr>
        <w:jc w:val="both"/>
      </w:pPr>
      <w:r w:rsidRPr="007F0A70">
        <w:t xml:space="preserve">«Цыганы». «Повести Белкина», «Евгений Онегин» </w:t>
      </w:r>
      <w:r w:rsidRPr="007F0A70">
        <w:tab/>
      </w:r>
    </w:p>
    <w:p w:rsidR="0048592B" w:rsidRPr="007F0A70" w:rsidRDefault="0048592B" w:rsidP="0048592B">
      <w:pPr>
        <w:jc w:val="both"/>
        <w:rPr>
          <w:b/>
        </w:rPr>
      </w:pPr>
      <w:proofErr w:type="gramStart"/>
      <w:r w:rsidRPr="007F0A70">
        <w:rPr>
          <w:b/>
        </w:rPr>
        <w:t xml:space="preserve">М.Ю. Лермонтов </w:t>
      </w:r>
      <w:r w:rsidRPr="007F0A70">
        <w:t xml:space="preserve">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  <w:proofErr w:type="gramEnd"/>
    </w:p>
    <w:p w:rsidR="0048592B" w:rsidRPr="007F0A70" w:rsidRDefault="0048592B" w:rsidP="0048592B">
      <w:pPr>
        <w:jc w:val="both"/>
      </w:pPr>
      <w:r w:rsidRPr="007F0A70">
        <w:t>Роман «Герой нашего времени»</w:t>
      </w:r>
    </w:p>
    <w:p w:rsidR="0048592B" w:rsidRPr="007F0A70" w:rsidRDefault="0048592B" w:rsidP="0048592B">
      <w:pPr>
        <w:jc w:val="both"/>
        <w:rPr>
          <w:b/>
        </w:rPr>
      </w:pPr>
      <w:r w:rsidRPr="007F0A70">
        <w:rPr>
          <w:b/>
        </w:rPr>
        <w:t xml:space="preserve">Н.В. Гоголь  </w:t>
      </w:r>
      <w:r w:rsidRPr="007F0A70">
        <w:t>Поэма «Мертвые души» (I том).</w:t>
      </w:r>
    </w:p>
    <w:p w:rsidR="0048592B" w:rsidRPr="007F0A70" w:rsidRDefault="0048592B" w:rsidP="0048592B">
      <w:pPr>
        <w:jc w:val="both"/>
        <w:rPr>
          <w:b/>
        </w:rPr>
      </w:pPr>
      <w:r w:rsidRPr="007F0A70">
        <w:rPr>
          <w:b/>
        </w:rPr>
        <w:t xml:space="preserve">Ф.И. Тютчев. </w:t>
      </w:r>
    </w:p>
    <w:p w:rsidR="0048592B" w:rsidRPr="007F0A70" w:rsidRDefault="0048592B" w:rsidP="0048592B">
      <w:pPr>
        <w:jc w:val="both"/>
      </w:pPr>
      <w:r w:rsidRPr="007F0A70">
        <w:t>Стихотворение «С поляны коршун поднялся», «Как весел грохот летних бурь». Вечные темы и мотивы, нравственная позиция поэта, философская лирика.</w:t>
      </w:r>
    </w:p>
    <w:p w:rsidR="0048592B" w:rsidRPr="007F0A70" w:rsidRDefault="0048592B" w:rsidP="0048592B">
      <w:pPr>
        <w:jc w:val="both"/>
        <w:rPr>
          <w:b/>
        </w:rPr>
      </w:pPr>
      <w:r w:rsidRPr="007F0A70">
        <w:rPr>
          <w:b/>
        </w:rPr>
        <w:t xml:space="preserve">А.А. Фет </w:t>
      </w:r>
    </w:p>
    <w:p w:rsidR="0048592B" w:rsidRPr="007F0A70" w:rsidRDefault="0048592B" w:rsidP="0048592B">
      <w:pPr>
        <w:jc w:val="both"/>
      </w:pPr>
      <w:r w:rsidRPr="007F0A70">
        <w:t xml:space="preserve">Стихотворение «Какая ночь!..», «Я тебе ничего не скажу…»,  «Какая грусть!..» Тема «невыразимого» в лирике Фета. Неисчерпаемость мира и бессилие языка. 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 xml:space="preserve">Н.А. Некрасов </w:t>
      </w:r>
      <w:r w:rsidRPr="007F0A70">
        <w:t>Стихотворение «Памяти Добролюбова» (возможен выбор другого стихотворения).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 xml:space="preserve">Ф.М. Достоевский </w:t>
      </w:r>
      <w:r w:rsidR="007F0A70" w:rsidRPr="007F0A70">
        <w:rPr>
          <w:b/>
        </w:rPr>
        <w:t xml:space="preserve"> </w:t>
      </w:r>
      <w:r w:rsidRPr="007F0A70">
        <w:t xml:space="preserve"> Роман «Бедные люди». 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>Л.Н.Толстой</w:t>
      </w:r>
      <w:r w:rsidR="007F0A70" w:rsidRPr="007F0A70">
        <w:rPr>
          <w:b/>
        </w:rPr>
        <w:t xml:space="preserve">   </w:t>
      </w:r>
      <w:r w:rsidRPr="007F0A70">
        <w:t xml:space="preserve"> «Юность» 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>М.Горький (2 часа)</w:t>
      </w:r>
      <w:r w:rsidR="007F0A70" w:rsidRPr="007F0A70">
        <w:rPr>
          <w:b/>
        </w:rPr>
        <w:t xml:space="preserve">  </w:t>
      </w:r>
      <w:r w:rsidRPr="007F0A70">
        <w:t>«</w:t>
      </w:r>
      <w:proofErr w:type="spellStart"/>
      <w:r w:rsidRPr="007F0A70">
        <w:t>Челкаш</w:t>
      </w:r>
      <w:proofErr w:type="spellEnd"/>
      <w:r w:rsidRPr="007F0A70">
        <w:t>». «Песня о буревестнике»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 xml:space="preserve">М.А.Булгаков. </w:t>
      </w:r>
      <w:r w:rsidR="007F0A70" w:rsidRPr="007F0A70">
        <w:rPr>
          <w:b/>
        </w:rPr>
        <w:t xml:space="preserve">  </w:t>
      </w:r>
      <w:r w:rsidRPr="007F0A70">
        <w:t xml:space="preserve"> «Собачье сердце». 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>М.А. Шолохов</w:t>
      </w:r>
      <w:r w:rsidR="007F0A70" w:rsidRPr="007F0A70">
        <w:rPr>
          <w:b/>
        </w:rPr>
        <w:t xml:space="preserve">   </w:t>
      </w:r>
      <w:r w:rsidRPr="007F0A70">
        <w:t>Жизнь и творчество (обзор).</w:t>
      </w:r>
    </w:p>
    <w:p w:rsidR="00BD2BE7" w:rsidRPr="007F0A70" w:rsidRDefault="00BD2BE7" w:rsidP="00BD2BE7">
      <w:pPr>
        <w:jc w:val="both"/>
      </w:pPr>
      <w:r w:rsidRPr="007F0A70">
        <w:t xml:space="preserve">Рассказ «Судьба человека». </w:t>
      </w:r>
    </w:p>
    <w:p w:rsidR="00BD2BE7" w:rsidRPr="007F0A70" w:rsidRDefault="00BD2BE7" w:rsidP="00BD2BE7">
      <w:pPr>
        <w:jc w:val="both"/>
      </w:pPr>
      <w:r w:rsidRPr="007F0A70">
        <w:rPr>
          <w:b/>
        </w:rPr>
        <w:lastRenderedPageBreak/>
        <w:t>В.В. Быков</w:t>
      </w:r>
      <w:r w:rsidR="007F0A70" w:rsidRPr="007F0A70">
        <w:t xml:space="preserve"> </w:t>
      </w:r>
      <w:r w:rsidRPr="007F0A70">
        <w:t xml:space="preserve"> «Альпийская баллада</w:t>
      </w:r>
    </w:p>
    <w:p w:rsidR="00BD2BE7" w:rsidRPr="007F0A70" w:rsidRDefault="00BD2BE7" w:rsidP="00BD2BE7">
      <w:pPr>
        <w:jc w:val="both"/>
        <w:rPr>
          <w:b/>
        </w:rPr>
      </w:pPr>
      <w:r w:rsidRPr="007F0A70">
        <w:rPr>
          <w:b/>
        </w:rPr>
        <w:t>А.Т. Твардовский</w:t>
      </w:r>
      <w:r w:rsidR="007F0A70" w:rsidRPr="007F0A70">
        <w:rPr>
          <w:b/>
        </w:rPr>
        <w:t xml:space="preserve">  </w:t>
      </w:r>
      <w:r w:rsidRPr="007F0A70">
        <w:t xml:space="preserve"> « Я убит </w:t>
      </w:r>
      <w:proofErr w:type="gramStart"/>
      <w:r w:rsidRPr="007F0A70">
        <w:t>подо</w:t>
      </w:r>
      <w:proofErr w:type="gramEnd"/>
      <w:r w:rsidRPr="007F0A70">
        <w:t xml:space="preserve"> Ржевом</w:t>
      </w:r>
    </w:p>
    <w:p w:rsidR="00BD2BE7" w:rsidRPr="007F0A70" w:rsidRDefault="007F0A70" w:rsidP="00BD2BE7">
      <w:pPr>
        <w:jc w:val="both"/>
        <w:rPr>
          <w:b/>
        </w:rPr>
      </w:pPr>
      <w:r w:rsidRPr="007F0A70">
        <w:rPr>
          <w:b/>
        </w:rPr>
        <w:t>А.И.Солженицын «Матренин двор»</w:t>
      </w:r>
    </w:p>
    <w:p w:rsidR="007F0A70" w:rsidRPr="007F0A70" w:rsidRDefault="007F0A70" w:rsidP="00BD2BE7">
      <w:pPr>
        <w:jc w:val="both"/>
      </w:pPr>
      <w:r w:rsidRPr="007F0A70">
        <w:rPr>
          <w:b/>
        </w:rPr>
        <w:t xml:space="preserve">Евгений </w:t>
      </w:r>
      <w:proofErr w:type="spellStart"/>
      <w:r w:rsidRPr="007F0A70">
        <w:rPr>
          <w:b/>
        </w:rPr>
        <w:t>Ельчин</w:t>
      </w:r>
      <w:proofErr w:type="spellEnd"/>
      <w:r w:rsidRPr="007F0A70">
        <w:t xml:space="preserve"> «Сталинский нос».</w:t>
      </w:r>
    </w:p>
    <w:p w:rsidR="007F0A70" w:rsidRPr="007F0A70" w:rsidRDefault="007F0A70" w:rsidP="00BD2BE7">
      <w:pPr>
        <w:jc w:val="both"/>
      </w:pPr>
      <w:proofErr w:type="spellStart"/>
      <w:r w:rsidRPr="007F0A70">
        <w:rPr>
          <w:b/>
        </w:rPr>
        <w:t>Викто</w:t>
      </w:r>
      <w:proofErr w:type="spellEnd"/>
      <w:r w:rsidRPr="007F0A70">
        <w:rPr>
          <w:b/>
        </w:rPr>
        <w:t xml:space="preserve"> Гюго</w:t>
      </w:r>
      <w:r w:rsidRPr="007F0A70">
        <w:t>. «Собор Парижской богоматери».</w:t>
      </w:r>
    </w:p>
    <w:p w:rsidR="007F0A70" w:rsidRPr="007F0A70" w:rsidRDefault="007F0A70" w:rsidP="00BD2BE7">
      <w:pPr>
        <w:jc w:val="both"/>
        <w:rPr>
          <w:b/>
        </w:rPr>
      </w:pPr>
      <w:r w:rsidRPr="007F0A70">
        <w:rPr>
          <w:b/>
        </w:rPr>
        <w:t xml:space="preserve">Уильям </w:t>
      </w:r>
      <w:proofErr w:type="spellStart"/>
      <w:r w:rsidRPr="007F0A70">
        <w:rPr>
          <w:b/>
        </w:rPr>
        <w:t>Сароян</w:t>
      </w:r>
      <w:proofErr w:type="spellEnd"/>
      <w:r w:rsidRPr="007F0A70">
        <w:t xml:space="preserve"> «</w:t>
      </w:r>
      <w:proofErr w:type="spellStart"/>
      <w:r w:rsidRPr="007F0A70">
        <w:rPr>
          <w:shd w:val="clear" w:color="auto" w:fill="FFFFFF"/>
        </w:rPr>
        <w:t>Андраник</w:t>
      </w:r>
      <w:proofErr w:type="spellEnd"/>
      <w:r w:rsidRPr="007F0A70">
        <w:rPr>
          <w:shd w:val="clear" w:color="auto" w:fill="FFFFFF"/>
        </w:rPr>
        <w:t xml:space="preserve"> Армянский”, “Семьдесят тысяч ассирийцев».</w:t>
      </w:r>
    </w:p>
    <w:p w:rsidR="007F0A70" w:rsidRPr="007F0A70" w:rsidRDefault="007F0A70" w:rsidP="00BD2BE7">
      <w:pPr>
        <w:jc w:val="center"/>
      </w:pPr>
    </w:p>
    <w:p w:rsidR="007F0A70" w:rsidRPr="007F0A70" w:rsidRDefault="007F0A70" w:rsidP="00BD2BE7">
      <w:pPr>
        <w:jc w:val="center"/>
      </w:pPr>
    </w:p>
    <w:p w:rsidR="007F0A70" w:rsidRPr="007F0A70" w:rsidRDefault="007F0A70" w:rsidP="00BD2BE7">
      <w:pPr>
        <w:jc w:val="center"/>
      </w:pPr>
    </w:p>
    <w:p w:rsidR="007F0A70" w:rsidRPr="007F0A70" w:rsidRDefault="007F0A70" w:rsidP="00BD2BE7">
      <w:pPr>
        <w:jc w:val="center"/>
      </w:pPr>
    </w:p>
    <w:p w:rsidR="00BD2BE7" w:rsidRPr="007F0A70" w:rsidRDefault="00BD2BE7" w:rsidP="00BD2BE7"/>
    <w:p w:rsidR="00BD2BE7" w:rsidRPr="007F0A70" w:rsidRDefault="00BD2BE7" w:rsidP="00BD2BE7">
      <w:pPr>
        <w:rPr>
          <w:b/>
        </w:rPr>
      </w:pPr>
      <w:r w:rsidRPr="007F0A70">
        <w:rPr>
          <w:b/>
        </w:rPr>
        <w:t xml:space="preserve">Для внеклассного чтения </w:t>
      </w:r>
    </w:p>
    <w:p w:rsidR="00BD2BE7" w:rsidRPr="007F0A70" w:rsidRDefault="00BD2BE7" w:rsidP="00BD2BE7">
      <w:pPr>
        <w:rPr>
          <w:b/>
        </w:rPr>
      </w:pPr>
    </w:p>
    <w:p w:rsidR="00BD2BE7" w:rsidRPr="007F0A70" w:rsidRDefault="00BD2BE7" w:rsidP="00BD2BE7">
      <w:pPr>
        <w:rPr>
          <w:b/>
        </w:rPr>
      </w:pPr>
      <w:r w:rsidRPr="007F0A70">
        <w:rPr>
          <w:b/>
        </w:rPr>
        <w:t>Н.В.Гоголь</w:t>
      </w:r>
      <w:proofErr w:type="gramStart"/>
      <w:r w:rsidRPr="007F0A70">
        <w:rPr>
          <w:b/>
        </w:rPr>
        <w:t>.</w:t>
      </w:r>
      <w:r w:rsidRPr="007F0A70">
        <w:t>«</w:t>
      </w:r>
      <w:proofErr w:type="gramEnd"/>
      <w:r w:rsidRPr="007F0A70">
        <w:t>Женитьба», «Портрет».</w:t>
      </w:r>
    </w:p>
    <w:p w:rsidR="00BD2BE7" w:rsidRPr="007F0A70" w:rsidRDefault="00BD2BE7" w:rsidP="00BD2BE7">
      <w:r w:rsidRPr="007F0A70">
        <w:rPr>
          <w:b/>
        </w:rPr>
        <w:t>Н.А Некрасов</w:t>
      </w:r>
      <w:r w:rsidRPr="007F0A70">
        <w:t>.  Глава «Крестьянка».</w:t>
      </w:r>
    </w:p>
    <w:p w:rsidR="00BD2BE7" w:rsidRPr="007F0A70" w:rsidRDefault="00BD2BE7" w:rsidP="00BD2BE7">
      <w:r w:rsidRPr="007F0A70">
        <w:rPr>
          <w:b/>
        </w:rPr>
        <w:t>Ф.М.Достоевский.</w:t>
      </w:r>
      <w:r w:rsidRPr="007F0A70">
        <w:t xml:space="preserve"> «Белые ночи».</w:t>
      </w:r>
    </w:p>
    <w:p w:rsidR="00BD2BE7" w:rsidRPr="007F0A70" w:rsidRDefault="00BD2BE7" w:rsidP="00BD2BE7">
      <w:r w:rsidRPr="007F0A70">
        <w:rPr>
          <w:b/>
        </w:rPr>
        <w:t>А.П.Чехов.</w:t>
      </w:r>
      <w:r w:rsidRPr="007F0A70">
        <w:t xml:space="preserve"> «Душечка», «Дама с собачкой».</w:t>
      </w:r>
    </w:p>
    <w:p w:rsidR="00BD2BE7" w:rsidRPr="007F0A70" w:rsidRDefault="00BD2BE7" w:rsidP="00BD2BE7">
      <w:pPr>
        <w:jc w:val="both"/>
      </w:pPr>
      <w:r w:rsidRPr="007F0A70">
        <w:rPr>
          <w:b/>
        </w:rPr>
        <w:t>М.А. Шолохов.</w:t>
      </w:r>
      <w:r w:rsidRPr="007F0A70">
        <w:t xml:space="preserve"> «Донские рассказы</w:t>
      </w:r>
    </w:p>
    <w:p w:rsidR="00BD2BE7" w:rsidRPr="007F0A70" w:rsidRDefault="00BD2BE7" w:rsidP="00BD2BE7">
      <w:pPr>
        <w:jc w:val="both"/>
      </w:pPr>
    </w:p>
    <w:p w:rsidR="00BD2BE7" w:rsidRPr="007F0A70" w:rsidRDefault="00BD2BE7" w:rsidP="00BD2BE7">
      <w:pPr>
        <w:jc w:val="both"/>
      </w:pPr>
    </w:p>
    <w:p w:rsidR="00BD2BE7" w:rsidRPr="007F0A70" w:rsidRDefault="00BD2BE7" w:rsidP="00BD2BE7">
      <w:pPr>
        <w:jc w:val="both"/>
      </w:pPr>
    </w:p>
    <w:p w:rsidR="00BD2BE7" w:rsidRPr="007F0A70" w:rsidRDefault="00BD2BE7" w:rsidP="00BD2BE7">
      <w:pPr>
        <w:jc w:val="both"/>
      </w:pPr>
    </w:p>
    <w:p w:rsidR="00BD2BE7" w:rsidRPr="007F0A70" w:rsidRDefault="00BD2BE7" w:rsidP="00BD2BE7">
      <w:pPr>
        <w:jc w:val="both"/>
      </w:pPr>
    </w:p>
    <w:p w:rsidR="00BD2BE7" w:rsidRPr="007F0A70" w:rsidRDefault="00BD2BE7" w:rsidP="00BD2BE7">
      <w:pPr>
        <w:jc w:val="both"/>
      </w:pPr>
    </w:p>
    <w:p w:rsidR="00BD2BE7" w:rsidRPr="007F0A70" w:rsidRDefault="00BD2BE7" w:rsidP="0048592B">
      <w:pPr>
        <w:jc w:val="both"/>
      </w:pPr>
    </w:p>
    <w:sectPr w:rsidR="00BD2BE7" w:rsidRPr="007F0A70" w:rsidSect="005B702B">
      <w:pgSz w:w="16838" w:h="11906" w:orient="landscape"/>
      <w:pgMar w:top="851" w:right="42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92B"/>
    <w:rsid w:val="003F1C10"/>
    <w:rsid w:val="0048592B"/>
    <w:rsid w:val="00550BA9"/>
    <w:rsid w:val="005B702B"/>
    <w:rsid w:val="007A3AC5"/>
    <w:rsid w:val="007F0A70"/>
    <w:rsid w:val="00874B14"/>
    <w:rsid w:val="00AE4214"/>
    <w:rsid w:val="00BD2BE7"/>
    <w:rsid w:val="00D84F55"/>
    <w:rsid w:val="00D9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</cp:revision>
  <cp:lastPrinted>2018-05-21T13:48:00Z</cp:lastPrinted>
  <dcterms:created xsi:type="dcterms:W3CDTF">2017-05-30T07:19:00Z</dcterms:created>
  <dcterms:modified xsi:type="dcterms:W3CDTF">2018-05-21T13:48:00Z</dcterms:modified>
</cp:coreProperties>
</file>